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4E77D7" w:rsidP="004E77D7" w:rsidRDefault="004E77D7" w14:paraId="6588A7B5" w14:textId="252E2FD2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hAnsi="Times New Roman" w:eastAsia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end"/>
      </w:r>
    </w:p>
    <w:p w:rsidR="004E77D7" w:rsidP="004E77D7" w:rsidRDefault="004E77D7" w14:paraId="77ED577D" w14:textId="67424C32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 w:rsidRPr="004E77D7" w:rsidR="004E77D7" w:rsidP="004E77D7" w:rsidRDefault="004E77D7" w14:paraId="757208AE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 w:rsidRPr="00117BBE" w:rsidR="00872A27" w:rsidP="002B554F" w:rsidRDefault="00550481" w14:paraId="3D391C01" w14:textId="77A864F1"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</w:rPr>
      </w:pPr>
      <w:r>
        <w:rPr>
          <w:rFonts w:ascii="Arial" w:hAnsi="Arial" w:eastAsia="Arial" w:cs="Arial"/>
          <w:b/>
          <w:color w:val="000000" w:themeColor="text1"/>
          <w:sz w:val="24"/>
          <w:szCs w:val="24"/>
        </w:rPr>
        <w:t xml:space="preserve"> QUALIDADE DE SOFTWARE</w:t>
      </w:r>
    </w:p>
    <w:p w:rsidRPr="00117BBE" w:rsidR="00872A27" w:rsidP="002B554F" w:rsidRDefault="00872A27" w14:paraId="52F41DD1" w14:textId="4950CE62"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</w:rPr>
      </w:pPr>
    </w:p>
    <w:p w:rsidRPr="00117BBE" w:rsidR="00872A27" w:rsidP="002B554F" w:rsidRDefault="00872A27" w14:paraId="7A28B164" w14:textId="77777777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463CED80" w:rsidP="5C8D49BA" w:rsidRDefault="463CED80" w14:paraId="54357ABA" w14:textId="325269B8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center"/>
      </w:pPr>
      <w:r w:rsidRPr="5C8D49BA" w:rsidR="463CED8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Diego Costa Melo</w:t>
      </w:r>
    </w:p>
    <w:p w:rsidRPr="00117BBE" w:rsidR="00872A27" w:rsidP="00117BBE" w:rsidRDefault="00872A27" w14:paraId="610E2EF1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82BB3E8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A1BBC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AAC80F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06DBE01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C2FB455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463CED80" w:rsidP="5C8D49BA" w:rsidRDefault="463CED80" w14:paraId="1A3C7387" w14:textId="647742FB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center"/>
      </w:pPr>
      <w:r w:rsidRPr="5C8D49BA" w:rsidR="463CED8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Engenheiro de Qualidade de Software</w:t>
      </w:r>
    </w:p>
    <w:p w:rsidRPr="00117BBE" w:rsidR="00872A27" w:rsidP="00117BBE" w:rsidRDefault="00872A27" w14:paraId="049A5BD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0C149D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6537A2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B8354D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85BF10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5DD62EF9" w:rsidP="5C8D49BA" w:rsidRDefault="5DD62EF9" w14:paraId="30DD3F43" w14:textId="42F1F430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center"/>
      </w:pPr>
      <w:r w:rsidRPr="5C8D49BA" w:rsidR="5DD62EF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Mauá-SP</w:t>
      </w:r>
    </w:p>
    <w:p w:rsidR="5DD62EF9" w:rsidP="5C8D49BA" w:rsidRDefault="5DD62EF9" w14:paraId="5F31EC65" w14:textId="41C33057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center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5C8D49BA" w:rsidR="5DD62EF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2026</w:t>
      </w:r>
    </w:p>
    <w:p w:rsidR="0028602E" w:rsidP="0026761D" w:rsidRDefault="0028602E" w14:paraId="180141DD" w14:textId="03488611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26761D" w:rsidR="0028602E" w:rsidP="0026761D" w:rsidRDefault="0028602E" w14:paraId="104BF84B" w14:textId="77777777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6B1007" w:rsidR="00872A27" w:rsidP="006B1007" w:rsidRDefault="00872A27" w14:paraId="7EA1AE60" w14:textId="4E7A22CD">
      <w:pPr>
        <w:pStyle w:val="Ttulo1"/>
      </w:pPr>
      <w:bookmarkStart w:name="_Toc73287557" w:id="0"/>
      <w:r w:rsidRPr="006B1007">
        <w:t>RESUMO</w:t>
      </w:r>
      <w:bookmarkEnd w:id="0"/>
    </w:p>
    <w:p w:rsidRPr="00117BBE" w:rsidR="00872A27" w:rsidP="00117BBE" w:rsidRDefault="00872A27" w14:paraId="1BAB866C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D07312E" w:rsidP="5C8D49BA" w:rsidRDefault="0D07312E" w14:paraId="39F858E1" w14:textId="5D7DD31A">
      <w:pPr>
        <w:pStyle w:val="Normal"/>
        <w:spacing w:line="360" w:lineRule="auto"/>
        <w:jc w:val="both"/>
      </w:pPr>
      <w:r w:rsidRPr="5C8D49BA" w:rsidR="0D07312E">
        <w:rPr>
          <w:rFonts w:ascii="Arial" w:hAnsi="Arial" w:eastAsia="Arial" w:cs="Arial"/>
          <w:noProof w:val="0"/>
          <w:sz w:val="24"/>
          <w:szCs w:val="24"/>
          <w:lang w:val="pt-BR"/>
        </w:rPr>
        <w:t>Este projeto tem como objetivo analisar o produto iPhone 13, abordando aspectos relacionados à qualidade do produto e à experiência do usuário. A avaliação contempla critérios como matéria-prima, acabamento, durabilidade, experiência do usuário (UX) e design, considerando tanto características físicas quanto funcionais do dispositivo. Ao longo da análise, são observados pontos positivos, como a qualidade dos materiais utilizados, o bom acabamento, a estabilidade do sistema e a facilidade de uso, além do design moderno e funcional. Também são mencionados aspectos que podem impactar o uso ao longo do tempo, como a redução da autonomia da bateria após anos de utilização. Dessa forma, o projeto apresenta uma visão geral do produto, destacando suas principais características e desempenho, sem aprofundar excessivamente em cada critério, permitindo ao leitor compreender de forma objetiva a proposta e a qualidade do iPhone 13.</w:t>
      </w:r>
    </w:p>
    <w:p w:rsidRPr="00117BBE" w:rsidR="00872A27" w:rsidP="00117BBE" w:rsidRDefault="00872A27" w14:paraId="62AA798D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4105F78E" w14:textId="77777777">
      <w:pPr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:rsidR="000E2050" w:rsidP="00117BBE" w:rsidRDefault="00872A27" w14:paraId="2499D2B8" w14:textId="77777777">
      <w:pPr>
        <w:pStyle w:val="Ttulo1"/>
        <w:rPr>
          <w:noProof/>
        </w:rPr>
      </w:pPr>
      <w:bookmarkStart w:name="_Toc73287558" w:id="1"/>
      <w:r w:rsidRPr="006B1007">
        <w:t>SUMÁRIO</w:t>
      </w:r>
      <w:bookmarkEnd w:id="1"/>
      <w:r w:rsidR="000142A2">
        <w:fldChar w:fldCharType="begin"/>
      </w:r>
      <w:r w:rsidRPr="000142A2" w:rsidR="000142A2">
        <w:instrText xml:space="preserve"> TOC \o "1-3" \h \z \u </w:instrText>
      </w:r>
      <w:r w:rsidR="000142A2">
        <w:fldChar w:fldCharType="separate"/>
      </w:r>
    </w:p>
    <w:p w:rsidR="000E2050" w:rsidRDefault="00DA3DB4" w14:paraId="3C35A12E" w14:textId="6C5124D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57">
        <w:r w:rsidRPr="00087D7F" w:rsidR="000E2050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70752E5C" w14:textId="6C4B6D2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58">
        <w:r w:rsidRPr="00087D7F" w:rsidR="000E2050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5A8078A8" w14:textId="6E99F681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59">
        <w:r w:rsidRPr="00087D7F" w:rsidR="000E2050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0DA19AFA" w14:textId="62F5BAF8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60">
        <w:r w:rsidRPr="00087D7F" w:rsidR="000E2050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0BC32969" w14:textId="0B703291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1">
        <w:r w:rsidRPr="00087D7F" w:rsidR="000E2050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59186AA6" w14:textId="6E90C52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2">
        <w:r w:rsidRPr="00087D7F" w:rsidR="000E2050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18C0436A" w14:textId="3DCD7F62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3">
        <w:r w:rsidRPr="00087D7F" w:rsidR="000E2050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22E6FC92" w14:textId="4079C19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4">
        <w:r w:rsidRPr="00087D7F" w:rsidR="000E2050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12743652" w14:textId="5513DBD8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5">
        <w:r w:rsidRPr="00087D7F" w:rsidR="000E2050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0F54B3FF" w14:textId="4F34F3CA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66">
        <w:r w:rsidRPr="00087D7F" w:rsidR="000E2050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3F89E6B3" w14:textId="6DC70443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67">
        <w:r w:rsidRPr="00087D7F" w:rsidR="000E2050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:rsidRPr="00117BBE" w:rsidR="00872A27" w:rsidP="00117BBE" w:rsidRDefault="000142A2" w14:paraId="3A97DCA9" w14:textId="00A4A23C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ascii="Arial" w:hAnsi="Arial" w:eastAsia="Arial" w:cs="Arial"/>
          <w:color w:val="000000" w:themeColor="text1"/>
          <w:sz w:val="24"/>
          <w:szCs w:val="24"/>
        </w:rPr>
        <w:fldChar w:fldCharType="end"/>
      </w:r>
    </w:p>
    <w:p w:rsidRPr="00117BBE" w:rsidR="00872A27" w:rsidP="00117BBE" w:rsidRDefault="00872A27" w14:paraId="64DF894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EA15B1A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30E22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516055EB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7CD0636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0F7450C3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C4B0827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584ACAA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DE0D033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49FF139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6F5D021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3E5336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550B148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E5973C9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6B1007" w:rsidRDefault="00872A27" w14:paraId="7ACE954D" w14:textId="3459B8AC">
      <w:pPr>
        <w:pStyle w:val="Ttulo1"/>
      </w:pPr>
      <w:bookmarkStart w:name="_Toc73287559" w:id="2"/>
      <w:r w:rsidRPr="00117BBE">
        <w:t>INTRODUÇÃO</w:t>
      </w:r>
      <w:bookmarkEnd w:id="2"/>
    </w:p>
    <w:p w:rsidRPr="00117BBE" w:rsidR="00872A27" w:rsidP="00117BBE" w:rsidRDefault="00872A27" w14:paraId="6242AFE5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6F5F6F6F" w:rsidP="5C8D49BA" w:rsidRDefault="6F5F6F6F" w14:paraId="5E10E876" w14:textId="15432CA0">
      <w:pPr>
        <w:spacing w:before="240" w:beforeAutospacing="off" w:after="240" w:afterAutospacing="off"/>
        <w:jc w:val="both"/>
      </w:pPr>
      <w:r w:rsidRPr="5C8D49BA" w:rsidR="6F5F6F6F">
        <w:rPr>
          <w:rFonts w:ascii="Arial" w:hAnsi="Arial" w:eastAsia="Arial" w:cs="Arial"/>
          <w:noProof w:val="0"/>
          <w:sz w:val="24"/>
          <w:szCs w:val="24"/>
          <w:lang w:val="pt-BR"/>
        </w:rPr>
        <w:t>A análise da qualidade de produtos e serviços é uma atividade essencial para a melhoria contínua e para a satisfação do usuário final. Nesse contexto, o profissional de qualidade atua a partir de percepções, observações e evidências, organizando essas informações em relatórios que auxiliam na avaliação e no aprimoramento dos produtos analisados.</w:t>
      </w:r>
    </w:p>
    <w:p w:rsidR="6F5F6F6F" w:rsidP="5C8D49BA" w:rsidRDefault="6F5F6F6F" w14:paraId="1D8981D7" w14:textId="00897B46">
      <w:pPr>
        <w:spacing w:before="240" w:beforeAutospacing="off" w:after="240" w:afterAutospacing="off"/>
        <w:jc w:val="both"/>
      </w:pPr>
      <w:r w:rsidRPr="5C8D49BA" w:rsidR="6F5F6F6F">
        <w:rPr>
          <w:rFonts w:ascii="Arial" w:hAnsi="Arial" w:eastAsia="Arial" w:cs="Arial"/>
          <w:noProof w:val="0"/>
          <w:sz w:val="24"/>
          <w:szCs w:val="24"/>
          <w:lang w:val="pt-BR"/>
        </w:rPr>
        <w:t>Este projeto tem como objetivo realizar uma análise qualitativa do produto iPhone 13, considerando aspectos fundamentais como matéria-prima, acabamento, durabilidade, experiência do usuário (UX) e design. A partir desses critérios, busca-se compreender como o produto se comporta no uso cotidiano e de que forma suas características impactam a experiência do consumidor.</w:t>
      </w:r>
    </w:p>
    <w:p w:rsidR="6F5F6F6F" w:rsidP="5C8D49BA" w:rsidRDefault="6F5F6F6F" w14:paraId="18A0778F" w14:textId="1E0C200C">
      <w:pPr>
        <w:spacing w:before="240" w:beforeAutospacing="off" w:after="240" w:afterAutospacing="off"/>
        <w:jc w:val="both"/>
      </w:pPr>
      <w:r w:rsidRPr="5C8D49BA" w:rsidR="6F5F6F6F">
        <w:rPr>
          <w:rFonts w:ascii="Arial" w:hAnsi="Arial" w:eastAsia="Arial" w:cs="Arial"/>
          <w:noProof w:val="0"/>
          <w:sz w:val="24"/>
          <w:szCs w:val="24"/>
          <w:lang w:val="pt-BR"/>
        </w:rPr>
        <w:t>Ao longo do trabalho, serão apresentadas percepções baseadas no uso e na observação do produto, destacando pontos positivos e aspectos que podem ser aprimorados ao longo do tempo. Espera-se que esta análise contribua para uma visão geral da qualidade do produto, demonstrando como a atuação do profissional de qualidade pode transformar percepções e evidências em um relatório estruturado, com foco na avaliação e na melhoria contínua.</w:t>
      </w:r>
    </w:p>
    <w:p w:rsidR="5C8D49BA" w:rsidP="5C8D49BA" w:rsidRDefault="5C8D49BA" w14:paraId="489EAD80" w14:textId="2540A5C4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005157A" w:rsidP="00117BBE" w:rsidRDefault="0005157A" w14:paraId="08CD3684" w14:textId="2BA7DA2D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6169C610" w14:textId="31E04C39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04D8FC94" w14:textId="135E7363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297D6A98" w14:textId="4B6F0396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7CE97E6F" w14:textId="24A46C93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52E60DCE" w14:textId="5EAC7FD6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1AB11314" w14:textId="1635B40B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2548D24E" w14:textId="75B8B8AC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4A91A37B" w14:textId="50398F68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4B3F6DEF" w14:textId="5B694BE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7191D433" w14:textId="0286AF54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5C8D49BA" w:rsidRDefault="006B1007" w14:paraId="5C79E07B" w14:textId="3B8D88B8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6B1007" w:rsidR="00896728" w:rsidP="00117BBE" w:rsidRDefault="0005157A" w14:paraId="5C327C36" w14:textId="23970135">
      <w:pPr>
        <w:pStyle w:val="Ttulo1"/>
        <w:rPr/>
      </w:pPr>
      <w:bookmarkStart w:name="_Toc73287560" w:id="3"/>
      <w:r w:rsidR="1E600318">
        <w:rPr/>
        <w:t>O</w:t>
      </w:r>
      <w:r w:rsidR="1E600318">
        <w:rPr/>
        <w:t xml:space="preserve"> P</w:t>
      </w:r>
      <w:r w:rsidR="530FE334">
        <w:rPr/>
        <w:t>ROJETO</w:t>
      </w:r>
      <w:bookmarkEnd w:id="3"/>
    </w:p>
    <w:p w:rsidR="5C8D49BA" w:rsidP="5C8D49BA" w:rsidRDefault="5C8D49BA" w14:paraId="4645CC73" w14:textId="72CB971C">
      <w:pPr>
        <w:pStyle w:val="Normal"/>
      </w:pPr>
    </w:p>
    <w:p w:rsidRPr="00E209A6" w:rsidR="00353E6F" w:rsidP="00E209A6" w:rsidRDefault="00847CD2" w14:paraId="705240A9" w14:textId="2AD04F55">
      <w:pPr>
        <w:pStyle w:val="Ttulo2"/>
      </w:pPr>
      <w:bookmarkStart w:name="_Toc73287561" w:id="4"/>
      <w:r w:rsidRPr="00E209A6">
        <w:t>Detalhes do produto ou serviço</w:t>
      </w:r>
      <w:bookmarkEnd w:id="4"/>
    </w:p>
    <w:tbl>
      <w:tblPr>
        <w:tblW w:w="935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Pr="00117BBE" w:rsidR="00847CD2" w:rsidTr="5C8D49BA" w14:paraId="372E11D6" w14:textId="77777777">
        <w:trPr>
          <w:trHeight w:val="599"/>
        </w:trPr>
        <w:tc>
          <w:tcPr>
            <w:tcW w:w="3823" w:type="dxa"/>
            <w:tcMar/>
          </w:tcPr>
          <w:p w:rsidRPr="00117BBE" w:rsidR="00847CD2" w:rsidP="00D54390" w:rsidRDefault="00847CD2" w14:paraId="627B64EE" w14:textId="6DD80046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  <w:tcMar/>
          </w:tcPr>
          <w:p w:rsidR="00847CD2" w:rsidP="5C8D49BA" w:rsidRDefault="00847CD2" w14:paraId="32DBD95A" w14:textId="62FE1180">
            <w:pPr>
              <w:pStyle w:val="Normal"/>
              <w:spacing w:line="360" w:lineRule="auto"/>
              <w:jc w:val="both"/>
            </w:pPr>
            <w:r w:rsidRPr="5C8D49BA" w:rsidR="2AE237BE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>iPhone 13</w:t>
            </w:r>
          </w:p>
        </w:tc>
      </w:tr>
      <w:tr w:rsidRPr="00117BBE" w:rsidR="00847CD2" w:rsidTr="5C8D49BA" w14:paraId="5EC2A7E0" w14:textId="77777777">
        <w:tc>
          <w:tcPr>
            <w:tcW w:w="3823" w:type="dxa"/>
            <w:tcMar/>
          </w:tcPr>
          <w:p w:rsidRPr="00117BBE" w:rsidR="00847CD2" w:rsidP="00D54390" w:rsidRDefault="00847CD2" w14:paraId="7D6F04CC" w14:textId="14728E03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  <w:tcMar/>
          </w:tcPr>
          <w:p w:rsidRPr="00353E6F" w:rsidR="00847CD2" w:rsidP="5C8D49BA" w:rsidRDefault="00847CD2" w14:paraId="2717FFF2" w14:textId="140AF77F">
            <w:pPr>
              <w:pStyle w:val="Normal"/>
              <w:spacing w:line="360" w:lineRule="auto"/>
              <w:jc w:val="both"/>
            </w:pPr>
            <w:r w:rsidRPr="5C8D49BA" w:rsidR="7ABEFFA1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>Apple Inc.</w:t>
            </w:r>
          </w:p>
        </w:tc>
      </w:tr>
      <w:tr w:rsidRPr="00117BBE" w:rsidR="00847CD2" w:rsidTr="5C8D49BA" w14:paraId="31322123" w14:textId="77777777">
        <w:tc>
          <w:tcPr>
            <w:tcW w:w="3823" w:type="dxa"/>
            <w:tcMar/>
          </w:tcPr>
          <w:p w:rsidRPr="00117BBE" w:rsidR="00847CD2" w:rsidP="00D54390" w:rsidRDefault="00847CD2" w14:paraId="50ECE4A1" w14:textId="748301C9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:rsidRPr="00117BBE" w:rsidR="00847CD2" w:rsidP="00D54390" w:rsidRDefault="00847CD2" w14:paraId="2B0BC8A2" w14:textId="77777777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  <w:tcMar/>
          </w:tcPr>
          <w:p w:rsidRPr="00353E6F" w:rsidR="00847CD2" w:rsidP="5C8D49BA" w:rsidRDefault="00847CD2" w14:paraId="7E1CC803" w14:textId="382419AA">
            <w:pPr>
              <w:pStyle w:val="Normal"/>
              <w:spacing w:line="360" w:lineRule="auto"/>
              <w:jc w:val="both"/>
            </w:pPr>
            <w:r w:rsidRPr="5C8D49BA" w:rsidR="026C4FC9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>Aproximadamente 2 anos de uso contínuo no dia a dia.</w:t>
            </w:r>
          </w:p>
        </w:tc>
      </w:tr>
      <w:tr w:rsidRPr="00117BBE" w:rsidR="00847CD2" w:rsidTr="5C8D49BA" w14:paraId="63D235C5" w14:textId="77777777">
        <w:tc>
          <w:tcPr>
            <w:tcW w:w="3823" w:type="dxa"/>
            <w:tcMar/>
          </w:tcPr>
          <w:p w:rsidRPr="00117BBE" w:rsidR="00847CD2" w:rsidP="00D54390" w:rsidRDefault="00C43E07" w14:paraId="6B2E13E7" w14:textId="2E63699E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  <w:tcMar/>
          </w:tcPr>
          <w:p w:rsidRPr="00117BBE" w:rsidR="00847CD2" w:rsidP="5C8D49BA" w:rsidRDefault="00847CD2" w14:paraId="61BE7D1A" w14:textId="77B177C7">
            <w:pPr>
              <w:pStyle w:val="Normal"/>
              <w:spacing w:line="360" w:lineRule="auto"/>
              <w:jc w:val="both"/>
            </w:pPr>
            <w:r w:rsidRPr="5C8D49BA" w:rsidR="46C1BCC2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>O iPhone 13 é um smartphone da categoria premium, desenvolvido pela Apple Inc., utilizado tanto para atividades pessoais quanto profissionais. O dispositivo opera com o sistema iOS.</w:t>
            </w:r>
          </w:p>
        </w:tc>
      </w:tr>
    </w:tbl>
    <w:p w:rsidR="5C8D49BA" w:rsidP="5C8D49BA" w:rsidRDefault="5C8D49BA" w14:paraId="55963EAC" w14:textId="58F38229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5C8D49BA" w:rsidP="5C8D49BA" w:rsidRDefault="5C8D49BA" w14:paraId="42A3FDB8" w14:textId="611DD74F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5C8D49BA" w:rsidP="5C8D49BA" w:rsidRDefault="5C8D49BA" w14:paraId="3CD7BC0D" w14:textId="0D0B1E04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5C8D49BA" w:rsidP="5C8D49BA" w:rsidRDefault="5C8D49BA" w14:paraId="3A70A90E" w14:textId="0201E96A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5C8D49BA" w:rsidP="5C8D49BA" w:rsidRDefault="5C8D49BA" w14:paraId="313E6A2D" w14:textId="474EBC6A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5C8D49BA" w:rsidP="5C8D49BA" w:rsidRDefault="5C8D49BA" w14:paraId="0F0B9836" w14:textId="1A0E9C56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5C8D49BA" w:rsidP="5C8D49BA" w:rsidRDefault="5C8D49BA" w14:paraId="38112F34" w14:textId="0EECA49E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5C8D49BA" w:rsidP="5C8D49BA" w:rsidRDefault="5C8D49BA" w14:paraId="6B33EC46" w14:textId="4AAF4691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5C8D49BA" w:rsidP="5C8D49BA" w:rsidRDefault="5C8D49BA" w14:paraId="665F3AAB" w14:textId="4417A5DE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5C8D49BA" w:rsidP="5C8D49BA" w:rsidRDefault="5C8D49BA" w14:paraId="530B32E2" w14:textId="1AA1E7B6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5C8D49BA" w:rsidP="5C8D49BA" w:rsidRDefault="5C8D49BA" w14:paraId="4BFD9F29" w14:textId="5C066231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5C8D49BA" w:rsidP="5C8D49BA" w:rsidRDefault="5C8D49BA" w14:paraId="7C1784DA" w14:textId="7488D1E1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5C8D49BA" w:rsidP="5C8D49BA" w:rsidRDefault="5C8D49BA" w14:paraId="5459A2E2" w14:textId="06D9C696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5C8D49BA" w:rsidP="5C8D49BA" w:rsidRDefault="5C8D49BA" w14:paraId="477FD5FC" w14:textId="051E0860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Pr="00E209A6" w:rsidR="00847CD2" w:rsidP="00E209A6" w:rsidRDefault="00847CD2" w14:paraId="6673497B" w14:textId="69B826F6">
      <w:pPr>
        <w:pStyle w:val="Ttulo2"/>
      </w:pPr>
      <w:bookmarkStart w:name="_Toc73287562" w:id="5"/>
      <w:r w:rsidRPr="00E209A6">
        <w:t>Tabela de Análise</w:t>
      </w:r>
      <w:bookmarkEnd w:id="5"/>
    </w:p>
    <w:tbl>
      <w:tblPr>
        <w:tblW w:w="949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Pr="00117BBE" w:rsidR="0005157A" w:rsidTr="5C8D49BA" w14:paraId="2D88B041" w14:textId="5978181A">
        <w:trPr>
          <w:trHeight w:val="560"/>
        </w:trPr>
        <w:tc>
          <w:tcPr>
            <w:tcW w:w="1980" w:type="dxa"/>
            <w:shd w:val="clear" w:color="auto" w:fill="D9D9D9" w:themeFill="background1" w:themeFillShade="D9"/>
            <w:tcMar/>
          </w:tcPr>
          <w:p w:rsidRPr="00117BBE" w:rsidR="0005157A" w:rsidP="00353E6F" w:rsidRDefault="0005157A" w14:paraId="7A036035" w14:textId="0EE46007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  <w:tcMar/>
          </w:tcPr>
          <w:p w:rsidRPr="00353E6F" w:rsidR="0005157A" w:rsidP="00353E6F" w:rsidRDefault="0005157A" w14:paraId="103EDDDC" w14:textId="66C819D7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  <w:tcMar/>
          </w:tcPr>
          <w:p w:rsidR="0005157A" w:rsidP="00353E6F" w:rsidRDefault="00C43E07" w14:paraId="6F417B67" w14:textId="2A8A764C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Pr="00117BBE" w:rsidR="0005157A" w:rsidTr="5C8D49BA" w14:paraId="02B71638" w14:textId="3E281614">
        <w:trPr>
          <w:trHeight w:val="1357"/>
        </w:trPr>
        <w:tc>
          <w:tcPr>
            <w:tcW w:w="1980" w:type="dxa"/>
            <w:tcMar/>
          </w:tcPr>
          <w:p w:rsidRPr="00117BBE" w:rsidR="0005157A" w:rsidP="00353E6F" w:rsidRDefault="0005157A" w14:paraId="748B00A6" w14:textId="754B2C5D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:rsidRPr="00117BBE" w:rsidR="0005157A" w:rsidP="00353E6F" w:rsidRDefault="0005157A" w14:paraId="6FDE7D7C" w14:textId="76FB36BF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  <w:tcMar/>
          </w:tcPr>
          <w:p w:rsidRPr="00353E6F" w:rsidR="0005157A" w:rsidP="5C8D49BA" w:rsidRDefault="0005157A" w14:paraId="515D0A6C" w14:textId="77E9F9ED">
            <w:pPr>
              <w:pStyle w:val="Normal"/>
              <w:spacing w:line="360" w:lineRule="auto"/>
              <w:jc w:val="both"/>
            </w:pPr>
            <w:r w:rsidRPr="5C8D49BA" w:rsidR="615763BB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>O iPhone 13 apresenta alta usabilidade, com interface intuitiva e fácil navegação. O sistema iOS é organizado, permitindo que o usuário execute tarefas básicas e avançadas sem dificuldades, mesmo no primeiro uso.</w:t>
            </w:r>
          </w:p>
        </w:tc>
        <w:tc>
          <w:tcPr>
            <w:tcW w:w="3544" w:type="dxa"/>
            <w:tcMar/>
          </w:tcPr>
          <w:p w:rsidRPr="00353E6F" w:rsidR="0005157A" w:rsidP="5C8D49BA" w:rsidRDefault="0005157A" w14:paraId="22E3DA41" w14:textId="4EFB255B">
            <w:pPr>
              <w:pStyle w:val="Normal"/>
              <w:spacing w:line="360" w:lineRule="auto"/>
              <w:jc w:val="both"/>
            </w:pPr>
            <w:r w:rsidR="0D9A0441">
              <w:drawing>
                <wp:inline wp14:editId="76EA0AB6" wp14:anchorId="4024D6EC">
                  <wp:extent cx="2070405" cy="2105025"/>
                  <wp:effectExtent l="0" t="0" r="0" b="0"/>
                  <wp:docPr id="519171666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519171666" name="Picture 519171666"/>
                          <pic:cNvPicPr/>
                        </pic:nvPicPr>
                        <pic:blipFill>
                          <a:blip xmlns:r="http://schemas.openxmlformats.org/officeDocument/2006/relationships" r:embed="rId63429989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070405" cy="210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117BBE" w:rsidR="0005157A" w:rsidTr="5C8D49BA" w14:paraId="137EC672" w14:textId="1A38B30D">
        <w:trPr>
          <w:trHeight w:val="1368"/>
        </w:trPr>
        <w:tc>
          <w:tcPr>
            <w:tcW w:w="1980" w:type="dxa"/>
            <w:tcMar/>
          </w:tcPr>
          <w:p w:rsidRPr="00117BBE" w:rsidR="0005157A" w:rsidP="00847CD2" w:rsidRDefault="0005157A" w14:paraId="44DC190B" w14:textId="7FAEF071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3969" w:type="dxa"/>
            <w:tcMar/>
          </w:tcPr>
          <w:p w:rsidRPr="00117BBE" w:rsidR="0005157A" w:rsidP="5C8D49BA" w:rsidRDefault="0005157A" w14:paraId="4D15E16D" w14:textId="4B4A851B">
            <w:pPr>
              <w:pStyle w:val="Normal"/>
              <w:spacing w:line="360" w:lineRule="auto"/>
              <w:jc w:val="both"/>
            </w:pPr>
            <w:r w:rsidRPr="5C8D49BA" w:rsidR="2A3762E5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>O produto utiliza materiais de alta qualidade, com acabamento em vidro e alumínio, transmitindo resistência e percepção premium.</w:t>
            </w:r>
          </w:p>
        </w:tc>
        <w:tc>
          <w:tcPr>
            <w:tcW w:w="3544" w:type="dxa"/>
            <w:tcMar/>
          </w:tcPr>
          <w:p w:rsidRPr="00353E6F" w:rsidR="0005157A" w:rsidP="00847CD2" w:rsidRDefault="0005157A" w14:paraId="0C39BF7C" w14:textId="77777777">
            <w:pPr>
              <w:spacing w:line="360" w:lineRule="auto"/>
              <w:jc w:val="both"/>
              <w:rPr>
                <w:rFonts w:ascii="Arial" w:hAnsi="Arial" w:eastAsia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Pr="00117BBE" w:rsidR="0005157A" w:rsidTr="5C8D49BA" w14:paraId="1580723C" w14:textId="1E73AFA5">
        <w:trPr>
          <w:trHeight w:val="2167"/>
        </w:trPr>
        <w:tc>
          <w:tcPr>
            <w:tcW w:w="1980" w:type="dxa"/>
            <w:tcMar/>
          </w:tcPr>
          <w:p w:rsidRPr="00117BBE" w:rsidR="0005157A" w:rsidP="00353E6F" w:rsidRDefault="0005157A" w14:paraId="018FCBA6" w14:textId="5E65BA75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  <w:tcMar/>
          </w:tcPr>
          <w:p w:rsidRPr="00117BBE" w:rsidR="0005157A" w:rsidP="5C8D49BA" w:rsidRDefault="0005157A" w14:paraId="5744079D" w14:textId="74826C16">
            <w:pPr>
              <w:pStyle w:val="Normal"/>
              <w:spacing w:line="360" w:lineRule="auto"/>
              <w:jc w:val="both"/>
            </w:pPr>
            <w:r w:rsidRPr="5C8D49BA" w:rsidR="21BFBAE2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>O desempenho é estável e responsivo, mesmo com uso contínuo de aplicativos e multitarefas.</w:t>
            </w:r>
          </w:p>
        </w:tc>
        <w:tc>
          <w:tcPr>
            <w:tcW w:w="3544" w:type="dxa"/>
            <w:tcMar/>
          </w:tcPr>
          <w:p w:rsidRPr="00353E6F" w:rsidR="0005157A" w:rsidP="00353E6F" w:rsidRDefault="0005157A" w14:paraId="57261E3D" w14:textId="77777777">
            <w:pPr>
              <w:spacing w:line="360" w:lineRule="auto"/>
              <w:jc w:val="both"/>
              <w:rPr>
                <w:rFonts w:ascii="Arial" w:hAnsi="Arial" w:eastAsia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Pr="00117BBE" w:rsidR="0005157A" w:rsidTr="5C8D49BA" w14:paraId="2965022C" w14:textId="6C62E712">
        <w:trPr>
          <w:trHeight w:val="2178"/>
        </w:trPr>
        <w:tc>
          <w:tcPr>
            <w:tcW w:w="1980" w:type="dxa"/>
            <w:tcMar/>
          </w:tcPr>
          <w:p w:rsidRPr="00117BBE" w:rsidR="0005157A" w:rsidP="00353E6F" w:rsidRDefault="0005157A" w14:paraId="7BAB18B9" w14:textId="272C026C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  <w:tcMar/>
          </w:tcPr>
          <w:p w:rsidRPr="00117BBE" w:rsidR="0005157A" w:rsidP="5C8D49BA" w:rsidRDefault="0005157A" w14:paraId="587E10E7" w14:textId="21F707FB">
            <w:pPr>
              <w:pStyle w:val="Normal"/>
              <w:spacing w:line="360" w:lineRule="auto"/>
              <w:jc w:val="both"/>
            </w:pPr>
            <w:r w:rsidRPr="5C8D49BA" w:rsidR="3D847521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>O design é moderno e funcional, facilitando o manuseio e contribuindo para uma boa experiência do usuário.</w:t>
            </w:r>
          </w:p>
        </w:tc>
        <w:tc>
          <w:tcPr>
            <w:tcW w:w="3544" w:type="dxa"/>
            <w:tcMar/>
          </w:tcPr>
          <w:p w:rsidRPr="00353E6F" w:rsidR="0005157A" w:rsidP="5C8D49BA" w:rsidRDefault="0005157A" w14:paraId="2947805F" w14:textId="61726917">
            <w:pPr>
              <w:pStyle w:val="Normal"/>
              <w:spacing w:line="360" w:lineRule="auto"/>
              <w:jc w:val="both"/>
            </w:pPr>
            <w:r w:rsidR="40129A2D">
              <w:drawing>
                <wp:inline wp14:editId="576E6A3E" wp14:anchorId="1A41CF21">
                  <wp:extent cx="1822787" cy="1482079"/>
                  <wp:effectExtent l="0" t="0" r="0" b="0"/>
                  <wp:docPr id="968405365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71088017" name="Picture 171088017"/>
                          <pic:cNvPicPr/>
                        </pic:nvPicPr>
                        <pic:blipFill>
                          <a:blip xmlns:r="http://schemas.openxmlformats.org/officeDocument/2006/relationships" r:embed="rId2328383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822787" cy="1482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117BBE" w:rsidR="0005157A" w:rsidTr="5C8D49BA" w14:paraId="1741CDD9" w14:textId="37148678">
        <w:trPr>
          <w:trHeight w:val="952"/>
        </w:trPr>
        <w:tc>
          <w:tcPr>
            <w:tcW w:w="1980" w:type="dxa"/>
            <w:tcMar/>
          </w:tcPr>
          <w:p w:rsidRPr="00117BBE" w:rsidR="0005157A" w:rsidP="5C8D49BA" w:rsidRDefault="0005157A" w14:paraId="281F27F2" w14:textId="51DC805C">
            <w:pPr>
              <w:pStyle w:val="Normal"/>
              <w:suppressLineNumbers w:val="0"/>
              <w:bidi w:val="0"/>
              <w:spacing w:before="0" w:beforeAutospacing="off" w:after="160" w:afterAutospacing="off" w:line="360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5C8D49BA" w:rsidR="632D259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Durabilidade:</w:t>
            </w:r>
          </w:p>
          <w:p w:rsidRPr="00117BBE" w:rsidR="0005157A" w:rsidP="5C8D49BA" w:rsidRDefault="0005157A" w14:paraId="231123E2" w14:textId="76614666">
            <w:pPr>
              <w:pStyle w:val="Normal"/>
              <w:suppressLineNumbers w:val="0"/>
              <w:bidi w:val="0"/>
              <w:spacing w:before="0" w:beforeAutospacing="off" w:after="160" w:afterAutospacing="off" w:line="360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  <w:highlight w:val="yellow"/>
              </w:rPr>
            </w:pPr>
          </w:p>
        </w:tc>
        <w:tc>
          <w:tcPr>
            <w:tcW w:w="3969" w:type="dxa"/>
            <w:tcMar/>
          </w:tcPr>
          <w:p w:rsidRPr="00117BBE" w:rsidR="0005157A" w:rsidP="5C8D49BA" w:rsidRDefault="0005157A" w14:paraId="04D3E408" w14:textId="5FB8CFDD">
            <w:pPr>
              <w:pStyle w:val="Normal"/>
              <w:spacing w:line="360" w:lineRule="auto"/>
              <w:jc w:val="both"/>
            </w:pPr>
            <w:r w:rsidRPr="5C8D49BA" w:rsidR="632D2597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>O dispositivo possui boa durabilidade, porém apresenta redução da autonomia da bateria com o tempo de uso.</w:t>
            </w:r>
          </w:p>
        </w:tc>
        <w:tc>
          <w:tcPr>
            <w:tcW w:w="3544" w:type="dxa"/>
            <w:tcMar/>
          </w:tcPr>
          <w:p w:rsidRPr="00117BBE" w:rsidR="0005157A" w:rsidP="00353E6F" w:rsidRDefault="0005157A" w14:paraId="297767C9" w14:textId="77777777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:rsidRPr="00117BBE" w:rsidR="00DD5BEA" w:rsidP="00117BBE" w:rsidRDefault="00DD5BEA" w14:paraId="5282C743" w14:textId="49DC4F0D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5C8D49BA" w:rsidP="5C8D49BA" w:rsidRDefault="5C8D49BA" w14:paraId="440A6B49" w14:textId="7B84BEDD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00142A2" w:rsidP="00E209A6" w:rsidRDefault="006B1007" w14:paraId="560677F1" w14:textId="11357127">
      <w:pPr>
        <w:pStyle w:val="Ttulo2"/>
        <w:rPr/>
      </w:pPr>
      <w:r w:rsidR="530FE334">
        <w:rPr/>
        <w:t xml:space="preserve"> </w:t>
      </w:r>
      <w:bookmarkStart w:name="_Toc73287563" w:id="6"/>
      <w:r w:rsidR="6D563B98">
        <w:rPr/>
        <w:t>Relatório</w:t>
      </w:r>
      <w:bookmarkEnd w:id="6"/>
      <w:r w:rsidR="6D563B98">
        <w:rPr/>
        <w:t xml:space="preserve"> </w:t>
      </w:r>
    </w:p>
    <w:p w:rsidR="25AB1FF2" w:rsidP="5C8D49BA" w:rsidRDefault="25AB1FF2" w14:paraId="52D643F0" w14:textId="4FAB4BF6">
      <w:pPr>
        <w:pStyle w:val="Normal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5C8D49BA" w:rsidR="25AB1FF2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O item analisado neste projeto foi o smartphone iPhone 13, utilizado de forma frequente no dia a dia para atividades pessoais e profissionais. O uso do dispositivo ocorre diariamente, abrangendo funções como comunicação, acesso à internet, utilização de aplicativos, consumo de mídia e organização de tarefas. </w:t>
      </w:r>
      <w:r w:rsidRPr="5C8D49BA" w:rsidR="55C7A149">
        <w:rPr>
          <w:rFonts w:ascii="Arial" w:hAnsi="Arial" w:eastAsia="Arial" w:cs="Arial"/>
          <w:noProof w:val="0"/>
          <w:sz w:val="24"/>
          <w:szCs w:val="24"/>
          <w:lang w:val="pt-BR"/>
        </w:rPr>
        <w:t>O produto é utilizado principalmente pelo proprietário, sendo considerado adequado para atender às necessidades propostas no uso diário.</w:t>
      </w:r>
      <w:r>
        <w:br/>
      </w:r>
      <w:r>
        <w:br/>
      </w:r>
      <w:r w:rsidRPr="5C8D49BA" w:rsidR="58458D17">
        <w:rPr>
          <w:rFonts w:ascii="Arial" w:hAnsi="Arial" w:eastAsia="Arial" w:cs="Arial"/>
          <w:noProof w:val="0"/>
          <w:sz w:val="24"/>
          <w:szCs w:val="24"/>
          <w:lang w:val="pt-BR"/>
        </w:rPr>
        <w:t>A partir da análise realizada, foi possível observar que o iPhone 13 apresenta alta usabilidade, com uma interface intuitiva e de fácil compreensão, permitindo que o usuário execute suas atividades sem dificuldades, inclusive pessoas mais velhas que não possuem tanto costume com algumas tecnologias. A qualidade dos materiais utilizados na fabricação do aparelho transmite resistência e durabilidade, reforçando a percepção de um produto premium.</w:t>
      </w:r>
      <w:r>
        <w:br/>
      </w:r>
      <w:r>
        <w:br/>
      </w:r>
      <w:r w:rsidRPr="5C8D49BA" w:rsidR="4F0355C4">
        <w:rPr>
          <w:rFonts w:ascii="Arial" w:hAnsi="Arial" w:eastAsia="Arial" w:cs="Arial"/>
          <w:noProof w:val="0"/>
          <w:sz w:val="24"/>
          <w:szCs w:val="24"/>
          <w:lang w:val="pt-BR"/>
        </w:rPr>
        <w:t>Em relação à performance, o dispositivo demonstra desempenho estável e responsivo, mesmo sob uso contínuo de aplicativos e multitarefas, atendendo às expectativas propostas pelo fabricante. O design moderno e funcional contribui positivamente para o manuseio e para a experiência do usuário no uso diário.</w:t>
      </w:r>
      <w:r>
        <w:br/>
      </w:r>
      <w:r>
        <w:br/>
      </w:r>
      <w:r w:rsidRPr="5C8D49BA" w:rsidR="2DB05B18">
        <w:rPr>
          <w:rFonts w:ascii="Arial" w:hAnsi="Arial" w:eastAsia="Arial" w:cs="Arial"/>
          <w:noProof w:val="0"/>
          <w:sz w:val="24"/>
          <w:szCs w:val="24"/>
          <w:lang w:val="pt-BR"/>
        </w:rPr>
        <w:t>Por fim, observa-se que o produto possui boa durabilidade ao longo do tempo. Entretanto, com o passar dos anos de uso, é perceptível a redução da autonomia da bateria, o que impacta a frequência de recargas. De forma geral, o item analisado atende aos requisitos de qualidade esperados, apresentando poucos pontos de melhoria.</w:t>
      </w:r>
      <w:r>
        <w:br/>
      </w:r>
      <w:r>
        <w:br/>
      </w:r>
    </w:p>
    <w:p w:rsidRPr="006A37EE" w:rsidR="006A37EE" w:rsidP="00DA3DB4" w:rsidRDefault="006A37EE" w14:paraId="1357411C" w14:textId="77777777">
      <w:pPr>
        <w:pStyle w:val="PargrafodaLista"/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5C8D49BA" w:rsidP="5C8D49BA" w:rsidRDefault="5C8D49BA" w14:paraId="6CD5C9B4" w14:textId="11162EF8">
      <w:pPr>
        <w:pStyle w:val="PargrafodaLista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5C8D49BA" w:rsidP="5C8D49BA" w:rsidRDefault="5C8D49BA" w14:paraId="06AF4194" w14:textId="11699407">
      <w:pPr>
        <w:pStyle w:val="PargrafodaLista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5C8D49BA" w:rsidP="5C8D49BA" w:rsidRDefault="5C8D49BA" w14:paraId="3D8203E5" w14:textId="18B8E3A4">
      <w:pPr>
        <w:pStyle w:val="PargrafodaLista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5C8D49BA" w:rsidP="5C8D49BA" w:rsidRDefault="5C8D49BA" w14:paraId="3C1DD28E" w14:textId="7776DCB3">
      <w:pPr>
        <w:pStyle w:val="PargrafodaLista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5C8D49BA" w:rsidP="5C8D49BA" w:rsidRDefault="5C8D49BA" w14:paraId="17800529" w14:textId="214D544E">
      <w:pPr>
        <w:pStyle w:val="PargrafodaLista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5C8D49BA" w:rsidP="5C8D49BA" w:rsidRDefault="5C8D49BA" w14:paraId="34B256DF" w14:textId="64807C2C">
      <w:pPr>
        <w:pStyle w:val="PargrafodaLista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5C8D49BA" w:rsidP="5C8D49BA" w:rsidRDefault="5C8D49BA" w14:paraId="5A01A9AB" w14:textId="2C4FFD0C">
      <w:pPr>
        <w:pStyle w:val="PargrafodaLista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5C8D49BA" w:rsidP="5C8D49BA" w:rsidRDefault="5C8D49BA" w14:paraId="292812D2" w14:textId="12584792">
      <w:pPr>
        <w:pStyle w:val="PargrafodaLista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5C8D49BA" w:rsidP="5C8D49BA" w:rsidRDefault="5C8D49BA" w14:paraId="1D5757C6" w14:textId="55C14302">
      <w:pPr>
        <w:pStyle w:val="PargrafodaLista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5C8D49BA" w:rsidP="5C8D49BA" w:rsidRDefault="5C8D49BA" w14:paraId="3F29BF3C" w14:textId="7212BFEB">
      <w:pPr>
        <w:pStyle w:val="PargrafodaLista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0026929" w:rsidP="5C8D49BA" w:rsidRDefault="00026929" w14:paraId="4AB4D07F" w14:textId="7BC3EF80">
      <w:pPr>
        <w:pStyle w:val="Ttulo2"/>
        <w:spacing w:line="360" w:lineRule="auto"/>
        <w:rPr/>
      </w:pPr>
      <w:r w:rsidR="530FE334">
        <w:rPr/>
        <w:t xml:space="preserve"> </w:t>
      </w:r>
      <w:bookmarkStart w:name="_Toc73287564" w:id="7"/>
      <w:r w:rsidR="18054320">
        <w:rPr/>
        <w:t>Evidências</w:t>
      </w:r>
      <w:bookmarkEnd w:id="7"/>
      <w:r w:rsidR="18054320">
        <w:rPr/>
        <w:t xml:space="preserve"> </w:t>
      </w:r>
      <w:proofErr w:type="spellStart"/>
      <w:proofErr w:type="spellEnd"/>
    </w:p>
    <w:p w:rsidR="00026929" w:rsidP="5C8D49BA" w:rsidRDefault="00026929" w14:paraId="703FC39C" w14:textId="4656C815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left"/>
      </w:pPr>
      <w:r w:rsidRPr="5C8D49BA" w:rsidR="5DD74A33">
        <w:rPr>
          <w:rFonts w:ascii="Arial" w:hAnsi="Arial" w:cs="Arial"/>
          <w:color w:val="000000" w:themeColor="text1" w:themeTint="FF" w:themeShade="FF"/>
          <w:sz w:val="24"/>
          <w:szCs w:val="24"/>
        </w:rPr>
        <w:t>Tela Inicial</w:t>
      </w:r>
      <w:r>
        <w:br/>
      </w:r>
      <w:r w:rsidR="7AE41066">
        <w:drawing>
          <wp:inline wp14:editId="3C22B6CE" wp14:anchorId="1C51BA93">
            <wp:extent cx="1609725" cy="3483642"/>
            <wp:effectExtent l="0" t="0" r="0" b="0"/>
            <wp:docPr id="3193154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47008655" name=""/>
                    <pic:cNvPicPr/>
                  </pic:nvPicPr>
                  <pic:blipFill>
                    <a:blip xmlns:r="http://schemas.openxmlformats.org/officeDocument/2006/relationships" r:embed="rId13374463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09725" cy="348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29" w:rsidP="5C8D49BA" w:rsidRDefault="00026929" w14:paraId="0D215F03" w14:textId="0B91DBCF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left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5C8D49BA" w:rsidR="06048069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r w:rsidRPr="5C8D49BA" w:rsidR="75F0F8D4">
        <w:rPr>
          <w:rFonts w:ascii="Arial" w:hAnsi="Arial" w:cs="Arial"/>
          <w:color w:val="000000" w:themeColor="text1" w:themeTint="FF" w:themeShade="FF"/>
          <w:sz w:val="24"/>
          <w:szCs w:val="24"/>
        </w:rPr>
        <w:t>Aplicativos abertos</w:t>
      </w:r>
    </w:p>
    <w:p w:rsidR="00026929" w:rsidP="5C8D49BA" w:rsidRDefault="00026929" w14:paraId="6FEC08F9" w14:textId="4CF6AB67">
      <w:pPr>
        <w:pStyle w:val="Normal"/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="75F0F8D4">
        <w:drawing>
          <wp:inline wp14:editId="48DCD39D" wp14:anchorId="4487D69B">
            <wp:extent cx="1632944" cy="3533890"/>
            <wp:effectExtent l="0" t="0" r="0" b="0"/>
            <wp:docPr id="241745232" name="drawing"/>
            <wp:cNvGraphicFramePr>
              <a:graphicFrameLocks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9779525" name=""/>
                    <pic:cNvPicPr/>
                  </pic:nvPicPr>
                  <pic:blipFill>
                    <a:blip xmlns:r="http://schemas.openxmlformats.org/officeDocument/2006/relationships" r:embed="rId10361896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32944" cy="353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8D49BA" w:rsidP="5C8D49BA" w:rsidRDefault="5C8D49BA" w14:paraId="2199A81A" w14:textId="02B5F7DA">
      <w:pPr>
        <w:pStyle w:val="Normal"/>
        <w:spacing w:line="360" w:lineRule="auto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3C0C14B9" w:rsidP="5C8D49BA" w:rsidRDefault="3C0C14B9" w14:paraId="36568A57" w14:textId="39EB31B3">
      <w:pPr>
        <w:pStyle w:val="Normal"/>
        <w:spacing w:line="360" w:lineRule="auto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5C8D49BA" w:rsidR="3C0C14B9">
        <w:rPr>
          <w:rFonts w:ascii="Arial" w:hAnsi="Arial" w:cs="Arial"/>
          <w:color w:val="000000" w:themeColor="text1" w:themeTint="FF" w:themeShade="FF"/>
          <w:sz w:val="24"/>
          <w:szCs w:val="24"/>
        </w:rPr>
        <w:t>Design Apple Store</w:t>
      </w:r>
    </w:p>
    <w:p w:rsidR="00026929" w:rsidP="5C8D49BA" w:rsidRDefault="00026929" w14:paraId="4A3884CE" w14:textId="244E2A62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="3C0C14B9">
        <w:drawing>
          <wp:inline wp14:editId="585DDD2A" wp14:anchorId="2BCFACFA">
            <wp:extent cx="1953417" cy="4227433"/>
            <wp:effectExtent l="0" t="0" r="0" b="0"/>
            <wp:docPr id="315794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579431" name=""/>
                    <pic:cNvPicPr/>
                  </pic:nvPicPr>
                  <pic:blipFill>
                    <a:blip xmlns:r="http://schemas.openxmlformats.org/officeDocument/2006/relationships" r:embed="rId21375733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53417" cy="42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29" w:rsidP="5C8D49BA" w:rsidRDefault="00026929" w14:paraId="69E267C0" w14:textId="5DFB1572">
      <w:pPr>
        <w:pStyle w:val="Normal"/>
      </w:pPr>
      <w:r w:rsidR="328B9616">
        <w:drawing>
          <wp:inline wp14:editId="7CC2C8DD" wp14:anchorId="7AD61998">
            <wp:extent cx="1972703" cy="3098400"/>
            <wp:effectExtent l="0" t="0" r="0" b="0"/>
            <wp:docPr id="15290425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9042595" name=""/>
                    <pic:cNvPicPr/>
                  </pic:nvPicPr>
                  <pic:blipFill>
                    <a:blip xmlns:r="http://schemas.openxmlformats.org/officeDocument/2006/relationships" r:embed="rId13741756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72703" cy="30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29" w:rsidP="5C8D49BA" w:rsidRDefault="00026929" w14:paraId="78E2FED3" w14:textId="460A7DAA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left"/>
      </w:pPr>
      <w:r w:rsidRPr="5C8D49BA" w:rsidR="28708A1D">
        <w:rPr>
          <w:rFonts w:ascii="Arial" w:hAnsi="Arial" w:cs="Arial"/>
          <w:color w:val="000000" w:themeColor="text1" w:themeTint="FF" w:themeShade="FF"/>
          <w:sz w:val="24"/>
          <w:szCs w:val="24"/>
        </w:rPr>
        <w:t>Imagem do aparelho (Iphone 13)</w:t>
      </w:r>
    </w:p>
    <w:p w:rsidR="00026929" w:rsidP="5C8D49BA" w:rsidRDefault="00026929" w14:paraId="5157FA83" w14:textId="5B37B73C">
      <w:pPr>
        <w:pStyle w:val="Normal"/>
      </w:pPr>
    </w:p>
    <w:p w:rsidRPr="00E209A6" w:rsidR="00E209A6" w:rsidP="5C8D49BA" w:rsidRDefault="00E209A6" w14:paraId="3EA06974" w14:textId="608709CB">
      <w:pPr>
        <w:pStyle w:val="Ttulo2"/>
        <w:numPr>
          <w:ilvl w:val="0"/>
          <w:numId w:val="0"/>
        </w:numPr>
        <w:spacing w:line="360" w:lineRule="auto"/>
        <w:ind w:left="0"/>
      </w:pPr>
    </w:p>
    <w:p w:rsidRPr="006B1007" w:rsidR="00353E6F" w:rsidP="00E209A6" w:rsidRDefault="00353E6F" w14:paraId="20660AB4" w14:textId="485D8723">
      <w:pPr>
        <w:pStyle w:val="Ttulo2"/>
        <w:rPr/>
      </w:pPr>
      <w:bookmarkStart w:name="_Toc73287565" w:id="8"/>
      <w:r w:rsidR="3260B404">
        <w:rPr/>
        <w:t xml:space="preserve"> </w:t>
      </w:r>
      <w:r w:rsidR="18054320">
        <w:rPr/>
        <w:t>Onde encontrar</w:t>
      </w:r>
      <w:bookmarkEnd w:id="8"/>
    </w:p>
    <w:p w:rsidR="7FA96FEA" w:rsidP="5C8D49BA" w:rsidRDefault="7FA96FEA" w14:paraId="494AB4A3" w14:textId="570EBD15">
      <w:pPr>
        <w:spacing w:before="240" w:beforeAutospacing="off" w:after="240" w:afterAutospacing="off"/>
        <w:jc w:val="both"/>
      </w:pPr>
      <w:r w:rsidRPr="5C8D49BA" w:rsidR="7FA96FEA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O iPhone 13 pode ser adquirido tanto em </w:t>
      </w:r>
      <w:r w:rsidRPr="5C8D49BA" w:rsidR="7FA96FE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>lojas físicas</w:t>
      </w:r>
      <w:r w:rsidRPr="5C8D49BA" w:rsidR="7FA96FEA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quanto em </w:t>
      </w:r>
      <w:r w:rsidRPr="5C8D49BA" w:rsidR="7FA96FE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>lojas online</w:t>
      </w:r>
      <w:r w:rsidRPr="5C8D49BA" w:rsidR="7FA96FEA">
        <w:rPr>
          <w:rFonts w:ascii="Arial" w:hAnsi="Arial" w:eastAsia="Arial" w:cs="Arial"/>
          <w:noProof w:val="0"/>
          <w:sz w:val="24"/>
          <w:szCs w:val="24"/>
          <w:lang w:val="pt-BR"/>
        </w:rPr>
        <w:t>. O produto está disponível em lojas físicas da Apple, revendedores autorizados e grandes redes varejistas de eletrônicos. Também pode ser encontrado em lojas online especializadas em tecnologia e no site oficial do fabricante.</w:t>
      </w:r>
    </w:p>
    <w:p w:rsidR="7FA96FEA" w:rsidP="5C8D49BA" w:rsidRDefault="7FA96FEA" w14:paraId="3DF00BF1" w14:textId="44D632E8">
      <w:pPr>
        <w:spacing w:before="240" w:beforeAutospacing="off" w:after="240" w:afterAutospacing="off"/>
        <w:jc w:val="both"/>
      </w:pPr>
      <w:r w:rsidRPr="5C8D49BA" w:rsidR="7FA96FE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>Link para compra online (site oficial):</w:t>
      </w:r>
      <w:r>
        <w:br/>
      </w:r>
      <w:hyperlink r:id="Rc06053899e614415">
        <w:r w:rsidRPr="5C8D49BA" w:rsidR="7FA96FEA">
          <w:rPr>
            <w:rStyle w:val="Hyperlink"/>
            <w:rFonts w:ascii="Arial" w:hAnsi="Arial" w:eastAsia="Arial" w:cs="Arial"/>
            <w:noProof w:val="0"/>
            <w:sz w:val="24"/>
            <w:szCs w:val="24"/>
            <w:lang w:val="pt-BR"/>
          </w:rPr>
          <w:t>https://www.apple.com/br/iphone-13/</w:t>
        </w:r>
      </w:hyperlink>
    </w:p>
    <w:p w:rsidR="5C8D49BA" w:rsidP="5C8D49BA" w:rsidRDefault="5C8D49BA" w14:paraId="368182E9" w14:textId="794D6604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Pr="00117BBE" w:rsidR="0005157A" w:rsidP="00117BBE" w:rsidRDefault="0005157A" w14:paraId="3CFD68F8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5B045C" w:rsidP="006B1007" w:rsidRDefault="005B045C" w14:paraId="29DFD3BF" w14:textId="50E07435">
      <w:pPr>
        <w:pStyle w:val="Ttulo1"/>
        <w:rPr/>
      </w:pPr>
      <w:bookmarkStart w:name="_Toc73287566" w:id="9"/>
      <w:r w:rsidR="6D563B98">
        <w:rPr/>
        <w:t>CONCLUSÃO</w:t>
      </w:r>
      <w:bookmarkEnd w:id="9"/>
    </w:p>
    <w:p w:rsidR="61479FB4" w:rsidP="5C8D49BA" w:rsidRDefault="61479FB4" w14:paraId="203CE733" w14:textId="39AACFE8">
      <w:pPr>
        <w:pStyle w:val="Normal"/>
        <w:spacing w:line="360" w:lineRule="auto"/>
        <w:jc w:val="both"/>
      </w:pPr>
      <w:r w:rsidRPr="5C8D49BA" w:rsidR="61479FB4">
        <w:rPr>
          <w:rFonts w:ascii="Arial" w:hAnsi="Arial" w:eastAsia="Arial" w:cs="Arial"/>
          <w:noProof w:val="0"/>
          <w:sz w:val="24"/>
          <w:szCs w:val="24"/>
          <w:lang w:val="pt-BR"/>
        </w:rPr>
        <w:t>A realização deste trabalho proporcionou uma visão mais clara sobre a importância da análise qualitativa de produtos sob a perspectiva da qualidade. Ao assumir o papel de auditor de qualidade, foi possível desenvolver um olhar mais crítico sobre um item de uso cotidiano, avaliando não apenas suas características técnicas, mas também a experiência do usuário ao longo do tempo.</w:t>
      </w:r>
    </w:p>
    <w:p w:rsidR="61479FB4" w:rsidP="5C8D49BA" w:rsidRDefault="61479FB4" w14:paraId="75DB8F0A" w14:textId="1DD63912">
      <w:pPr>
        <w:pStyle w:val="Normal"/>
        <w:spacing w:line="360" w:lineRule="auto"/>
        <w:jc w:val="both"/>
      </w:pPr>
      <w:r w:rsidRPr="5C8D49BA" w:rsidR="61479FB4">
        <w:rPr>
          <w:rFonts w:ascii="Arial" w:hAnsi="Arial" w:eastAsia="Arial" w:cs="Arial"/>
          <w:noProof w:val="0"/>
          <w:sz w:val="24"/>
          <w:szCs w:val="24"/>
          <w:lang w:val="pt-BR"/>
        </w:rPr>
        <w:t>Durante o desenvolvimento da atividade, aprendi a observar detalhes que muitas vezes passam despercebidos no uso diário, como a influência dos materiais, da usabilidade, do desempenho e da durabilidade na percepção de qualidade do produto. Além disso, a organização dessas percepções em forma de relatório contribuiu para o desenvolvimento da capacidade de análise, documentação e comunicação, competências essenciais para o profissional de qualidade.</w:t>
      </w:r>
    </w:p>
    <w:p w:rsidRPr="00117BBE" w:rsidR="00DE1CF8" w:rsidP="00117BBE" w:rsidRDefault="00DE1CF8" w14:paraId="2F1CE6AF" w14:textId="77777777">
      <w:pPr>
        <w:spacing w:line="360" w:lineRule="auto"/>
        <w:jc w:val="both"/>
        <w:rPr>
          <w:rFonts w:ascii="Arial" w:hAnsi="Arial" w:eastAsia="Arial" w:cs="Arial"/>
          <w:b/>
          <w:color w:val="000000" w:themeColor="text1"/>
          <w:sz w:val="24"/>
          <w:szCs w:val="24"/>
        </w:rPr>
      </w:pPr>
    </w:p>
    <w:p w:rsidRPr="006B1007" w:rsidR="005B045C" w:rsidP="006B1007" w:rsidRDefault="006B1007" w14:paraId="02CA85C5" w14:textId="49154399">
      <w:pPr>
        <w:pStyle w:val="Ttulo1"/>
        <w:rPr/>
      </w:pPr>
      <w:bookmarkStart w:name="_Toc73287567" w:id="10"/>
      <w:r w:rsidR="530FE334">
        <w:rPr/>
        <w:t>REFERÊNCIAS BIBLIOGRÁFICAS</w:t>
      </w:r>
      <w:bookmarkEnd w:id="10"/>
      <w:r w:rsidR="530FE334">
        <w:rPr/>
        <w:t xml:space="preserve"> </w:t>
      </w:r>
    </w:p>
    <w:p w:rsidRPr="00117BBE" w:rsidR="005B045C" w:rsidP="5C8D49BA" w:rsidRDefault="00DE1CF8" w14:paraId="2E7A80E7" w14:textId="12F5FF6B">
      <w:pPr>
        <w:pStyle w:val="Normal"/>
        <w:spacing w:line="360" w:lineRule="auto"/>
        <w:jc w:val="both"/>
      </w:pPr>
      <w:r w:rsidRPr="5C8D49BA" w:rsidR="2D3F8765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APPLE INC. </w:t>
      </w:r>
      <w:r w:rsidRPr="5C8D49BA" w:rsidR="2D3F8765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>iPhone 13 – Especificações técnicas</w:t>
      </w:r>
      <w:r w:rsidRPr="5C8D49BA" w:rsidR="2D3F8765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. Apple, 2024. Disponível em: </w:t>
      </w:r>
      <w:hyperlink r:id="R0b313ff3a3fe4059">
        <w:r w:rsidRPr="5C8D49BA" w:rsidR="2D3F8765">
          <w:rPr>
            <w:rStyle w:val="Hyperlink"/>
            <w:rFonts w:ascii="Arial" w:hAnsi="Arial" w:eastAsia="Arial" w:cs="Arial"/>
            <w:noProof w:val="0"/>
            <w:sz w:val="24"/>
            <w:szCs w:val="24"/>
            <w:lang w:val="pt-BR"/>
          </w:rPr>
          <w:t>https://www.apple.com/br/iphone-13/</w:t>
        </w:r>
      </w:hyperlink>
      <w:r w:rsidRPr="5C8D49BA" w:rsidR="2D3F8765">
        <w:rPr>
          <w:rFonts w:ascii="Arial" w:hAnsi="Arial" w:eastAsia="Arial" w:cs="Arial"/>
          <w:noProof w:val="0"/>
          <w:sz w:val="24"/>
          <w:szCs w:val="24"/>
          <w:lang w:val="pt-BR"/>
        </w:rPr>
        <w:t>. Acesso em: 8 jan. 2026.</w:t>
      </w:r>
      <w:r>
        <w:br/>
      </w:r>
    </w:p>
    <w:sectPr w:rsidRPr="00117BBE" w:rsidR="005B045C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lvlText w:val="%1.%2"/>
      <w:lvlJc w:val="left"/>
      <w:pPr>
        <w:ind w:left="1080" w:hanging="360"/>
      </w:pPr>
      <w:rPr/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hint="default" w:ascii="Arial" w:hAnsi="Arial" w:eastAsia="Arial" w:cs="Aria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66"/>
  <w:proofState w:spelling="clean" w:grammar="dirty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26761D"/>
    <w:rsid w:val="0028602E"/>
    <w:rsid w:val="002B02DB"/>
    <w:rsid w:val="002B554F"/>
    <w:rsid w:val="00353E6F"/>
    <w:rsid w:val="003A5F67"/>
    <w:rsid w:val="0043034A"/>
    <w:rsid w:val="004B692B"/>
    <w:rsid w:val="004E77D7"/>
    <w:rsid w:val="00550481"/>
    <w:rsid w:val="005B045C"/>
    <w:rsid w:val="005D0B90"/>
    <w:rsid w:val="006A37EE"/>
    <w:rsid w:val="006B1007"/>
    <w:rsid w:val="006E3875"/>
    <w:rsid w:val="0070389C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BF6C2C"/>
    <w:rsid w:val="00C3332E"/>
    <w:rsid w:val="00C43E07"/>
    <w:rsid w:val="00D935F1"/>
    <w:rsid w:val="00DA3DB4"/>
    <w:rsid w:val="00DD5BEA"/>
    <w:rsid w:val="00DD616E"/>
    <w:rsid w:val="00DE1CF8"/>
    <w:rsid w:val="00E209A6"/>
    <w:rsid w:val="00EA259A"/>
    <w:rsid w:val="00EC49AD"/>
    <w:rsid w:val="00EF26C2"/>
    <w:rsid w:val="00F94DD5"/>
    <w:rsid w:val="026C4FC9"/>
    <w:rsid w:val="03BE08CA"/>
    <w:rsid w:val="06048069"/>
    <w:rsid w:val="090BD03F"/>
    <w:rsid w:val="0D07312E"/>
    <w:rsid w:val="0D9A0441"/>
    <w:rsid w:val="0E6D74B5"/>
    <w:rsid w:val="0E92D772"/>
    <w:rsid w:val="11235133"/>
    <w:rsid w:val="151CC7A8"/>
    <w:rsid w:val="16115848"/>
    <w:rsid w:val="18054320"/>
    <w:rsid w:val="195E49C7"/>
    <w:rsid w:val="1A2A4555"/>
    <w:rsid w:val="1A7E625E"/>
    <w:rsid w:val="1BFAB82E"/>
    <w:rsid w:val="1E600318"/>
    <w:rsid w:val="201FB811"/>
    <w:rsid w:val="211D8278"/>
    <w:rsid w:val="215FE8A1"/>
    <w:rsid w:val="216031C2"/>
    <w:rsid w:val="21BFBAE2"/>
    <w:rsid w:val="25AB1FF2"/>
    <w:rsid w:val="28708A1D"/>
    <w:rsid w:val="2A3762E5"/>
    <w:rsid w:val="2AE237BE"/>
    <w:rsid w:val="2D3F8765"/>
    <w:rsid w:val="2DB05B18"/>
    <w:rsid w:val="3260B404"/>
    <w:rsid w:val="328B9616"/>
    <w:rsid w:val="3C0C14B9"/>
    <w:rsid w:val="3D847521"/>
    <w:rsid w:val="3E55AD14"/>
    <w:rsid w:val="3F8CC2F7"/>
    <w:rsid w:val="40129A2D"/>
    <w:rsid w:val="41B08919"/>
    <w:rsid w:val="4211AC86"/>
    <w:rsid w:val="4225F14A"/>
    <w:rsid w:val="456B8AB4"/>
    <w:rsid w:val="463CED80"/>
    <w:rsid w:val="46C1BCC2"/>
    <w:rsid w:val="477CC9F5"/>
    <w:rsid w:val="4781D72F"/>
    <w:rsid w:val="48F912C8"/>
    <w:rsid w:val="4F0355C4"/>
    <w:rsid w:val="52F00C7F"/>
    <w:rsid w:val="530FE334"/>
    <w:rsid w:val="53E50BE1"/>
    <w:rsid w:val="55936B10"/>
    <w:rsid w:val="55C7A149"/>
    <w:rsid w:val="56C2CBDA"/>
    <w:rsid w:val="5723A1DC"/>
    <w:rsid w:val="58458D17"/>
    <w:rsid w:val="5A75603C"/>
    <w:rsid w:val="5BD78BA0"/>
    <w:rsid w:val="5C8D49BA"/>
    <w:rsid w:val="5CDB8EB4"/>
    <w:rsid w:val="5DD62EF9"/>
    <w:rsid w:val="5DD74A33"/>
    <w:rsid w:val="5E84C8AD"/>
    <w:rsid w:val="61479FB4"/>
    <w:rsid w:val="615763BB"/>
    <w:rsid w:val="620250D6"/>
    <w:rsid w:val="632D2597"/>
    <w:rsid w:val="6393B9AA"/>
    <w:rsid w:val="64F242F9"/>
    <w:rsid w:val="6803006E"/>
    <w:rsid w:val="68540F3F"/>
    <w:rsid w:val="68897689"/>
    <w:rsid w:val="6A22EB0C"/>
    <w:rsid w:val="6D563B98"/>
    <w:rsid w:val="6E9FD8F5"/>
    <w:rsid w:val="6F5F6F6F"/>
    <w:rsid w:val="73528591"/>
    <w:rsid w:val="75F0F8D4"/>
    <w:rsid w:val="775B0C6B"/>
    <w:rsid w:val="7ABEFFA1"/>
    <w:rsid w:val="7AE41066"/>
    <w:rsid w:val="7B335736"/>
    <w:rsid w:val="7C88DE6D"/>
    <w:rsid w:val="7E3D28D2"/>
    <w:rsid w:val="7E83E896"/>
    <w:rsid w:val="7EEDD361"/>
    <w:rsid w:val="7FA96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hAnsi="Arial" w:eastAsia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Char" w:customStyle="1">
    <w:name w:val="Título Char"/>
    <w:basedOn w:val="Fontepargpadro"/>
    <w:link w:val="Ttulo"/>
    <w:uiPriority w:val="10"/>
    <w:rsid w:val="0005157A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styleId="SubttuloChar" w:customStyle="1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styleId="Ttulo1Char" w:customStyle="1">
    <w:name w:val="Título 1 Char"/>
    <w:basedOn w:val="Fontepargpadro"/>
    <w:link w:val="Ttulo1"/>
    <w:uiPriority w:val="9"/>
    <w:rsid w:val="006B1007"/>
    <w:rPr>
      <w:rFonts w:ascii="Arial" w:hAnsi="Arial" w:eastAsia="Arial" w:cs="Arial"/>
      <w:b/>
      <w:color w:val="000000" w:themeColor="text1"/>
      <w:sz w:val="24"/>
      <w:szCs w:val="24"/>
    </w:rPr>
  </w:style>
  <w:style w:type="character" w:styleId="Ttulo2Char" w:customStyle="1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webSettings" Target="webSettings.xml" Id="rId5" /><Relationship Type="http://schemas.openxmlformats.org/officeDocument/2006/relationships/theme" Target="theme/theme1.xml" Id="rId10" /><Relationship Type="http://schemas.openxmlformats.org/officeDocument/2006/relationships/settings" Target="settings.xml" Id="rId4" /><Relationship Type="http://schemas.openxmlformats.org/officeDocument/2006/relationships/fontTable" Target="fontTable.xml" Id="rId9" /><Relationship Type="http://schemas.openxmlformats.org/officeDocument/2006/relationships/image" Target="/media/image2.png" Id="rId634299898" /><Relationship Type="http://schemas.openxmlformats.org/officeDocument/2006/relationships/image" Target="/media/image3.png" Id="rId23283830" /><Relationship Type="http://schemas.openxmlformats.org/officeDocument/2006/relationships/image" Target="/media/image.jpg" Id="rId1337446379" /><Relationship Type="http://schemas.openxmlformats.org/officeDocument/2006/relationships/image" Target="/media/image2.jpg" Id="rId1036189625" /><Relationship Type="http://schemas.openxmlformats.org/officeDocument/2006/relationships/image" Target="/media/image3.jpg" Id="rId2137573323" /><Relationship Type="http://schemas.openxmlformats.org/officeDocument/2006/relationships/image" Target="/media/image4.jpg" Id="rId1374175634" /><Relationship Type="http://schemas.openxmlformats.org/officeDocument/2006/relationships/hyperlink" Target="https://www.apple.com/br/iphone-13/" TargetMode="External" Id="Rc06053899e614415" /><Relationship Type="http://schemas.openxmlformats.org/officeDocument/2006/relationships/hyperlink" Target="https://www.apple.com/br/iphone-13/" TargetMode="External" Id="R0b313ff3a3fe4059" /></Relationships>
</file>

<file path=word/theme/theme1.xml><?xml version="1.0" encoding="utf-8"?>
<a:theme xmlns:a="http://schemas.openxmlformats.org/drawingml/2006/main" xmlns:thm15="http://schemas.microsoft.com/office/thememl/2012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Microsoft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logonucd</dc:creator>
  <keywords/>
  <dc:description/>
  <lastModifiedBy>Thiago Costa</lastModifiedBy>
  <revision>8</revision>
  <lastPrinted>2020-11-09T21:26:00.0000000Z</lastPrinted>
  <dcterms:created xsi:type="dcterms:W3CDTF">2021-05-30T20:28:00.0000000Z</dcterms:created>
  <dcterms:modified xsi:type="dcterms:W3CDTF">2026-01-08T06:02:42.8902984Z</dcterms:modified>
</coreProperties>
</file>